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C55F" w14:textId="23CDCBE4" w:rsidR="003B4518" w:rsidRPr="003B4518" w:rsidRDefault="003B4518" w:rsidP="003B4518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  <w:lang w:val="bg-BG"/>
        </w:rPr>
      </w:pPr>
      <w:bookmarkStart w:id="0" w:name="_GoBack"/>
      <w:bookmarkEnd w:id="0"/>
      <w:r w:rsidRPr="003B4518">
        <w:rPr>
          <w:b/>
          <w:bCs/>
          <w:i/>
          <w:iCs/>
          <w:sz w:val="32"/>
          <w:szCs w:val="32"/>
          <w:lang w:val="bg-BG"/>
        </w:rPr>
        <w:t xml:space="preserve">Образец на </w:t>
      </w:r>
      <w:r w:rsidR="0010294D" w:rsidRPr="003B4518">
        <w:rPr>
          <w:b/>
          <w:bCs/>
          <w:i/>
          <w:iCs/>
          <w:sz w:val="32"/>
          <w:szCs w:val="32"/>
          <w:lang w:val="bg-BG"/>
        </w:rPr>
        <w:t xml:space="preserve">Пълномощно </w:t>
      </w:r>
      <w:r w:rsidRPr="003B4518">
        <w:rPr>
          <w:b/>
          <w:bCs/>
          <w:i/>
          <w:iCs/>
          <w:sz w:val="32"/>
          <w:szCs w:val="32"/>
          <w:lang w:val="bg-BG"/>
        </w:rPr>
        <w:t>– Приложение № 1 към Поканата</w:t>
      </w:r>
    </w:p>
    <w:p w14:paraId="50CA536F" w14:textId="77777777" w:rsidR="003B4518" w:rsidRPr="00493A60" w:rsidRDefault="003B4518" w:rsidP="003B451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ru-RU"/>
        </w:rPr>
      </w:pPr>
    </w:p>
    <w:p w14:paraId="64FF4931" w14:textId="356FC568" w:rsidR="003B4518" w:rsidRPr="00493A60" w:rsidRDefault="003B4518" w:rsidP="003B451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ru-RU"/>
        </w:rPr>
      </w:pPr>
      <w:r w:rsidRPr="00493A60">
        <w:rPr>
          <w:b/>
          <w:bCs/>
          <w:sz w:val="32"/>
          <w:szCs w:val="32"/>
          <w:lang w:val="ru-RU"/>
        </w:rPr>
        <w:t>П Ъ Л Н О М О Щ Н О</w:t>
      </w:r>
    </w:p>
    <w:p w14:paraId="21C08384" w14:textId="77777777" w:rsidR="003B4518" w:rsidRPr="00493A60" w:rsidRDefault="003B4518" w:rsidP="003B4518">
      <w:pPr>
        <w:autoSpaceDE w:val="0"/>
        <w:autoSpaceDN w:val="0"/>
        <w:adjustRightInd w:val="0"/>
        <w:spacing w:line="276" w:lineRule="auto"/>
        <w:rPr>
          <w:lang w:val="ru-RU"/>
        </w:rPr>
      </w:pPr>
    </w:p>
    <w:p w14:paraId="28B8D8BA" w14:textId="77777777" w:rsidR="003B4518" w:rsidRPr="00493A60" w:rsidRDefault="003B4518" w:rsidP="003B4518">
      <w:pPr>
        <w:autoSpaceDE w:val="0"/>
        <w:autoSpaceDN w:val="0"/>
        <w:adjustRightInd w:val="0"/>
        <w:spacing w:line="276" w:lineRule="auto"/>
        <w:rPr>
          <w:lang w:val="ru-RU"/>
        </w:rPr>
      </w:pPr>
    </w:p>
    <w:p w14:paraId="6E8054CC" w14:textId="1F3485DC" w:rsidR="003B4518" w:rsidRPr="003B4518" w:rsidRDefault="003B4518" w:rsidP="003B4518">
      <w:pPr>
        <w:autoSpaceDE w:val="0"/>
        <w:autoSpaceDN w:val="0"/>
        <w:adjustRightInd w:val="0"/>
        <w:spacing w:line="276" w:lineRule="auto"/>
        <w:rPr>
          <w:lang w:val="bg-BG"/>
        </w:rPr>
      </w:pPr>
      <w:r w:rsidRPr="00493A60">
        <w:rPr>
          <w:lang w:val="ru-RU"/>
        </w:rPr>
        <w:t>Долуподписаният, .......................................................................... ЕГН……………………..,</w:t>
      </w:r>
      <w:r>
        <w:rPr>
          <w:lang w:val="bg-BG"/>
        </w:rPr>
        <w:t>, с лична карта № …………………………….., издадена на ………………….от МВР</w:t>
      </w:r>
      <w:r w:rsidR="00C91063">
        <w:rPr>
          <w:lang w:val="bg-BG"/>
        </w:rPr>
        <w:t xml:space="preserve"> </w:t>
      </w:r>
      <w:r>
        <w:rPr>
          <w:lang w:val="bg-BG"/>
        </w:rPr>
        <w:t>-</w:t>
      </w:r>
      <w:r w:rsidR="00C91063">
        <w:rPr>
          <w:lang w:val="bg-BG"/>
        </w:rPr>
        <w:t xml:space="preserve"> </w:t>
      </w:r>
      <w:r>
        <w:rPr>
          <w:lang w:val="bg-BG"/>
        </w:rPr>
        <w:t>гр. ………………….</w:t>
      </w:r>
    </w:p>
    <w:p w14:paraId="6F0E3144" w14:textId="77777777" w:rsidR="003B4518" w:rsidRDefault="003B4518" w:rsidP="003B4518">
      <w:pPr>
        <w:autoSpaceDE w:val="0"/>
        <w:autoSpaceDN w:val="0"/>
        <w:adjustRightInd w:val="0"/>
        <w:spacing w:line="276" w:lineRule="auto"/>
        <w:rPr>
          <w:lang w:val="bg-BG"/>
        </w:rPr>
      </w:pPr>
    </w:p>
    <w:p w14:paraId="5C4EDCD5" w14:textId="3A7599EE" w:rsidR="003B4518" w:rsidRDefault="003B4518" w:rsidP="00C91063">
      <w:pPr>
        <w:autoSpaceDE w:val="0"/>
        <w:autoSpaceDN w:val="0"/>
        <w:adjustRightInd w:val="0"/>
        <w:spacing w:line="276" w:lineRule="auto"/>
        <w:jc w:val="both"/>
        <w:rPr>
          <w:lang w:val="bg-BG"/>
        </w:rPr>
      </w:pPr>
      <w:r>
        <w:rPr>
          <w:lang w:val="bg-BG"/>
        </w:rPr>
        <w:t>В</w:t>
      </w:r>
      <w:r w:rsidRPr="00493A60">
        <w:rPr>
          <w:lang w:val="ru-RU"/>
        </w:rPr>
        <w:t xml:space="preserve"> качеството си на представляващ ................................................................................., </w:t>
      </w:r>
      <w:r w:rsidR="00C91063" w:rsidRPr="00493A60">
        <w:rPr>
          <w:lang w:val="ru-RU"/>
        </w:rPr>
        <w:t xml:space="preserve">ЕИК ......................., </w:t>
      </w:r>
      <w:r w:rsidRPr="00493A60">
        <w:rPr>
          <w:lang w:val="ru-RU"/>
        </w:rPr>
        <w:t>със седалище и адрес на управление гр........................ , (</w:t>
      </w:r>
      <w:r>
        <w:rPr>
          <w:i/>
          <w:iCs/>
          <w:lang w:val="bg-BG"/>
        </w:rPr>
        <w:t>в случай че акционерът е юридическо лице)</w:t>
      </w:r>
      <w:r>
        <w:rPr>
          <w:lang w:val="bg-BG"/>
        </w:rPr>
        <w:t xml:space="preserve">, </w:t>
      </w:r>
    </w:p>
    <w:p w14:paraId="300B39AE" w14:textId="77777777" w:rsidR="003B4518" w:rsidRDefault="003B4518" w:rsidP="003B4518">
      <w:pPr>
        <w:autoSpaceDE w:val="0"/>
        <w:autoSpaceDN w:val="0"/>
        <w:adjustRightInd w:val="0"/>
        <w:spacing w:line="276" w:lineRule="auto"/>
        <w:rPr>
          <w:lang w:val="bg-BG"/>
        </w:rPr>
      </w:pPr>
    </w:p>
    <w:p w14:paraId="058481EF" w14:textId="5DBE6C7C" w:rsidR="003B4518" w:rsidRDefault="003B4518" w:rsidP="003B4518">
      <w:pPr>
        <w:autoSpaceDE w:val="0"/>
        <w:autoSpaceDN w:val="0"/>
        <w:adjustRightInd w:val="0"/>
        <w:spacing w:line="276" w:lineRule="auto"/>
        <w:jc w:val="both"/>
        <w:rPr>
          <w:lang w:val="bg-BG"/>
        </w:rPr>
      </w:pPr>
      <w:r>
        <w:rPr>
          <w:lang w:val="bg-BG"/>
        </w:rPr>
        <w:t xml:space="preserve">В качеството си на </w:t>
      </w:r>
      <w:r w:rsidRPr="00493A60">
        <w:rPr>
          <w:lang w:val="ru-RU"/>
        </w:rPr>
        <w:t xml:space="preserve">акционер </w:t>
      </w:r>
      <w:r w:rsidR="00C91063">
        <w:rPr>
          <w:lang w:val="bg-BG"/>
        </w:rPr>
        <w:t>на</w:t>
      </w:r>
      <w:r>
        <w:rPr>
          <w:lang w:val="bg-BG"/>
        </w:rPr>
        <w:t xml:space="preserve"> </w:t>
      </w:r>
      <w:r w:rsidRPr="003B4518">
        <w:rPr>
          <w:lang w:val="bg-BG"/>
        </w:rPr>
        <w:t xml:space="preserve">„АЙ ТИ ЕФ ГРУП” АД </w:t>
      </w:r>
      <w:r>
        <w:rPr>
          <w:lang w:val="bg-BG"/>
        </w:rPr>
        <w:t>– собственик на</w:t>
      </w:r>
      <w:r w:rsidRPr="00493A60">
        <w:rPr>
          <w:lang w:val="ru-RU"/>
        </w:rPr>
        <w:t xml:space="preserve"> ............................ броя </w:t>
      </w:r>
      <w:r w:rsidR="0044389B">
        <w:rPr>
          <w:lang w:val="bg-BG"/>
        </w:rPr>
        <w:t xml:space="preserve">обикновени, </w:t>
      </w:r>
      <w:r w:rsidRPr="00493A60">
        <w:rPr>
          <w:lang w:val="ru-RU"/>
        </w:rPr>
        <w:t>поименни, безналични акции</w:t>
      </w:r>
      <w:r>
        <w:rPr>
          <w:lang w:val="bg-BG"/>
        </w:rPr>
        <w:t xml:space="preserve"> </w:t>
      </w:r>
      <w:r w:rsidRPr="00493A60">
        <w:rPr>
          <w:lang w:val="ru-RU"/>
        </w:rPr>
        <w:t>с право на глас от капитала на</w:t>
      </w:r>
      <w:r>
        <w:rPr>
          <w:lang w:val="bg-BG"/>
        </w:rPr>
        <w:t xml:space="preserve"> </w:t>
      </w:r>
      <w:r w:rsidRPr="003B4518">
        <w:rPr>
          <w:lang w:val="bg-BG"/>
        </w:rPr>
        <w:t xml:space="preserve">„АЙ ТИ ЕФ ГРУП” АД </w:t>
      </w:r>
    </w:p>
    <w:p w14:paraId="0C4CC370" w14:textId="77777777" w:rsidR="003B4518" w:rsidRPr="00493A60" w:rsidRDefault="003B4518" w:rsidP="003B4518">
      <w:pPr>
        <w:autoSpaceDE w:val="0"/>
        <w:autoSpaceDN w:val="0"/>
        <w:adjustRightInd w:val="0"/>
        <w:spacing w:line="276" w:lineRule="auto"/>
        <w:rPr>
          <w:lang w:val="ru-RU"/>
        </w:rPr>
      </w:pPr>
    </w:p>
    <w:p w14:paraId="27533996" w14:textId="66313A95" w:rsidR="003B4518" w:rsidRPr="002D6BE4" w:rsidRDefault="003B4518" w:rsidP="003B4518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bg-BG"/>
        </w:rPr>
      </w:pPr>
      <w:r w:rsidRPr="002D6BE4">
        <w:rPr>
          <w:b/>
          <w:bCs/>
          <w:lang w:val="bg-BG"/>
        </w:rPr>
        <w:t>Упълномощавам:</w:t>
      </w:r>
    </w:p>
    <w:p w14:paraId="0EA92A85" w14:textId="77777777" w:rsidR="003B4518" w:rsidRDefault="003B4518" w:rsidP="003B4518">
      <w:pPr>
        <w:autoSpaceDE w:val="0"/>
        <w:autoSpaceDN w:val="0"/>
        <w:adjustRightInd w:val="0"/>
        <w:spacing w:line="276" w:lineRule="auto"/>
        <w:jc w:val="center"/>
        <w:rPr>
          <w:lang w:val="bg-BG"/>
        </w:rPr>
      </w:pPr>
    </w:p>
    <w:p w14:paraId="0E23CD5D" w14:textId="1F4D73E5" w:rsidR="003B4518" w:rsidRDefault="003B4518" w:rsidP="003B4518">
      <w:pPr>
        <w:autoSpaceDE w:val="0"/>
        <w:autoSpaceDN w:val="0"/>
        <w:adjustRightInd w:val="0"/>
        <w:spacing w:line="276" w:lineRule="auto"/>
        <w:jc w:val="both"/>
        <w:rPr>
          <w:lang w:val="bg-BG"/>
        </w:rPr>
      </w:pPr>
      <w:r w:rsidRPr="003B4518">
        <w:rPr>
          <w:lang w:val="bg-BG"/>
        </w:rPr>
        <w:t>.......................................................................... ЕГН……………………..,, с лична карта № …………………………….., издадена на ………………….от МВР-гр. ………………….</w:t>
      </w:r>
    </w:p>
    <w:p w14:paraId="668FE3CC" w14:textId="0477F193" w:rsidR="003B4518" w:rsidRDefault="003B4518" w:rsidP="003B4518">
      <w:pPr>
        <w:tabs>
          <w:tab w:val="left" w:pos="369"/>
        </w:tabs>
        <w:autoSpaceDE w:val="0"/>
        <w:autoSpaceDN w:val="0"/>
        <w:adjustRightInd w:val="0"/>
        <w:spacing w:line="276" w:lineRule="auto"/>
        <w:rPr>
          <w:lang w:val="bg-BG"/>
        </w:rPr>
      </w:pPr>
    </w:p>
    <w:p w14:paraId="7A64ECB8" w14:textId="1C568BF4" w:rsidR="003B4518" w:rsidRPr="003B4518" w:rsidRDefault="003B4518" w:rsidP="003B4518">
      <w:pPr>
        <w:tabs>
          <w:tab w:val="left" w:pos="369"/>
        </w:tabs>
        <w:autoSpaceDE w:val="0"/>
        <w:autoSpaceDN w:val="0"/>
        <w:adjustRightInd w:val="0"/>
        <w:spacing w:line="276" w:lineRule="auto"/>
        <w:jc w:val="center"/>
        <w:rPr>
          <w:i/>
          <w:iCs/>
          <w:lang w:val="bg-BG"/>
        </w:rPr>
      </w:pPr>
      <w:r w:rsidRPr="003B4518">
        <w:rPr>
          <w:i/>
          <w:iCs/>
          <w:lang w:val="bg-BG"/>
        </w:rPr>
        <w:t>Със следните права:</w:t>
      </w:r>
    </w:p>
    <w:p w14:paraId="385A813A" w14:textId="267A8ABA" w:rsidR="003B4518" w:rsidRPr="00493A60" w:rsidRDefault="007E1A68" w:rsidP="0044389B">
      <w:p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493A60">
        <w:rPr>
          <w:lang w:val="ru-RU"/>
        </w:rPr>
        <w:br/>
        <w:t xml:space="preserve">Да </w:t>
      </w:r>
      <w:r w:rsidR="003B4518" w:rsidRPr="00493A60">
        <w:rPr>
          <w:lang w:val="ru-RU"/>
        </w:rPr>
        <w:t xml:space="preserve">ме представлява на </w:t>
      </w:r>
      <w:r w:rsidR="00A553AA">
        <w:rPr>
          <w:lang w:val="bg-BG"/>
        </w:rPr>
        <w:t>извън</w:t>
      </w:r>
      <w:r w:rsidR="003B4518" w:rsidRPr="00493A60">
        <w:rPr>
          <w:lang w:val="ru-RU"/>
        </w:rPr>
        <w:t>ред</w:t>
      </w:r>
      <w:r w:rsidR="00A553AA">
        <w:rPr>
          <w:lang w:val="bg-BG"/>
        </w:rPr>
        <w:t>но</w:t>
      </w:r>
      <w:r w:rsidR="003B4518" w:rsidRPr="00493A60">
        <w:rPr>
          <w:lang w:val="ru-RU"/>
        </w:rPr>
        <w:t xml:space="preserve"> годишно Общо събрание на акционерите на</w:t>
      </w:r>
      <w:r w:rsidR="003B4518">
        <w:rPr>
          <w:lang w:val="bg-BG"/>
        </w:rPr>
        <w:t xml:space="preserve"> </w:t>
      </w:r>
      <w:r w:rsidR="003B4518" w:rsidRPr="00493A60">
        <w:rPr>
          <w:lang w:val="ru-RU"/>
        </w:rPr>
        <w:t>"</w:t>
      </w:r>
      <w:r w:rsidR="003B4518">
        <w:rPr>
          <w:lang w:val="bg-BG"/>
        </w:rPr>
        <w:t>АЙ ТИ ЕФ ГРУП</w:t>
      </w:r>
      <w:r w:rsidR="003B4518" w:rsidRPr="00493A60">
        <w:rPr>
          <w:lang w:val="ru-RU"/>
        </w:rPr>
        <w:t xml:space="preserve">” </w:t>
      </w:r>
      <w:r w:rsidR="0044389B">
        <w:rPr>
          <w:lang w:val="bg-BG"/>
        </w:rPr>
        <w:t>А</w:t>
      </w:r>
      <w:r w:rsidR="003B4518" w:rsidRPr="00493A60">
        <w:rPr>
          <w:lang w:val="ru-RU"/>
        </w:rPr>
        <w:t>Д</w:t>
      </w:r>
      <w:r w:rsidR="003B4518">
        <w:rPr>
          <w:lang w:val="bg-BG"/>
        </w:rPr>
        <w:t>, което ще се проведе на</w:t>
      </w:r>
      <w:r w:rsidR="003B4518" w:rsidRPr="00493A60">
        <w:rPr>
          <w:lang w:val="ru-RU"/>
        </w:rPr>
        <w:t xml:space="preserve"> </w:t>
      </w:r>
      <w:r w:rsidR="0088664A">
        <w:rPr>
          <w:lang w:val="bg-BG"/>
        </w:rPr>
        <w:t>28</w:t>
      </w:r>
      <w:r w:rsidR="003B4518" w:rsidRPr="00493A60">
        <w:rPr>
          <w:lang w:val="ru-RU"/>
        </w:rPr>
        <w:t>.0</w:t>
      </w:r>
      <w:r w:rsidR="0088664A">
        <w:rPr>
          <w:lang w:val="bg-BG"/>
        </w:rPr>
        <w:t>3</w:t>
      </w:r>
      <w:r w:rsidR="003B4518" w:rsidRPr="00493A60">
        <w:rPr>
          <w:lang w:val="ru-RU"/>
        </w:rPr>
        <w:t>.202</w:t>
      </w:r>
      <w:r w:rsidR="0088664A">
        <w:rPr>
          <w:lang w:val="bg-BG"/>
        </w:rPr>
        <w:t>4</w:t>
      </w:r>
      <w:r w:rsidR="003B4518" w:rsidRPr="00493A60">
        <w:rPr>
          <w:lang w:val="ru-RU"/>
        </w:rPr>
        <w:t xml:space="preserve"> г., в 10:00 часа, в град София, ул. „Сребърна” № 16, Парк Лейн Офис Център, ет. 8</w:t>
      </w:r>
      <w:r w:rsidR="003B4518">
        <w:rPr>
          <w:lang w:val="bg-BG"/>
        </w:rPr>
        <w:t xml:space="preserve">, </w:t>
      </w:r>
      <w:r w:rsidR="003B4518" w:rsidRPr="00493A60">
        <w:rPr>
          <w:lang w:val="ru-RU"/>
        </w:rPr>
        <w:t xml:space="preserve">а при липса на кворум на </w:t>
      </w:r>
      <w:r w:rsidR="0044389B">
        <w:rPr>
          <w:lang w:val="bg-BG"/>
        </w:rPr>
        <w:t>следващата обявена</w:t>
      </w:r>
      <w:r w:rsidR="003B4518" w:rsidRPr="00493A60">
        <w:rPr>
          <w:lang w:val="ru-RU"/>
        </w:rPr>
        <w:t xml:space="preserve"> дата за Общо събрание на</w:t>
      </w:r>
      <w:r w:rsidR="0044389B">
        <w:rPr>
          <w:lang w:val="bg-BG"/>
        </w:rPr>
        <w:t xml:space="preserve"> </w:t>
      </w:r>
      <w:r w:rsidR="003B4518" w:rsidRPr="00493A60">
        <w:rPr>
          <w:lang w:val="ru-RU"/>
        </w:rPr>
        <w:t xml:space="preserve">акционерите - на </w:t>
      </w:r>
      <w:r w:rsidR="0088664A">
        <w:rPr>
          <w:lang w:val="bg-BG"/>
        </w:rPr>
        <w:t>11</w:t>
      </w:r>
      <w:r w:rsidR="003B4518" w:rsidRPr="00493A60">
        <w:rPr>
          <w:lang w:val="ru-RU"/>
        </w:rPr>
        <w:t>.0</w:t>
      </w:r>
      <w:r w:rsidR="0088664A">
        <w:rPr>
          <w:lang w:val="bg-BG"/>
        </w:rPr>
        <w:t>4</w:t>
      </w:r>
      <w:r w:rsidR="003B4518" w:rsidRPr="00493A60">
        <w:rPr>
          <w:lang w:val="ru-RU"/>
        </w:rPr>
        <w:t>.202</w:t>
      </w:r>
      <w:r w:rsidR="0088664A">
        <w:rPr>
          <w:lang w:val="bg-BG"/>
        </w:rPr>
        <w:t>4</w:t>
      </w:r>
      <w:r w:rsidR="003B4518" w:rsidRPr="00493A60">
        <w:rPr>
          <w:lang w:val="ru-RU"/>
        </w:rPr>
        <w:t xml:space="preserve"> г. в 10.00 часа на същото място и при същия дневен ред</w:t>
      </w:r>
      <w:r w:rsidR="0044389B">
        <w:rPr>
          <w:lang w:val="bg-BG"/>
        </w:rPr>
        <w:t xml:space="preserve">, като </w:t>
      </w:r>
      <w:r w:rsidR="003B4518" w:rsidRPr="00493A60">
        <w:rPr>
          <w:lang w:val="ru-RU"/>
        </w:rPr>
        <w:t xml:space="preserve"> гласува по</w:t>
      </w:r>
      <w:r>
        <w:rPr>
          <w:lang w:val="bg-BG"/>
        </w:rPr>
        <w:t xml:space="preserve"> </w:t>
      </w:r>
      <w:r w:rsidR="003B4518" w:rsidRPr="00493A60">
        <w:rPr>
          <w:lang w:val="ru-RU"/>
        </w:rPr>
        <w:t xml:space="preserve">въпросите от дневния ред </w:t>
      </w:r>
      <w:r>
        <w:rPr>
          <w:lang w:val="bg-BG"/>
        </w:rPr>
        <w:t>по следния начин</w:t>
      </w:r>
      <w:r w:rsidR="003B4518" w:rsidRPr="00493A60">
        <w:rPr>
          <w:lang w:val="ru-RU"/>
        </w:rPr>
        <w:t>:</w:t>
      </w:r>
    </w:p>
    <w:p w14:paraId="6D8AF370" w14:textId="77777777" w:rsidR="007E1A68" w:rsidRPr="00493A60" w:rsidRDefault="007E1A68" w:rsidP="007E1A68">
      <w:pPr>
        <w:autoSpaceDE w:val="0"/>
        <w:autoSpaceDN w:val="0"/>
        <w:adjustRightInd w:val="0"/>
        <w:spacing w:line="276" w:lineRule="auto"/>
        <w:jc w:val="both"/>
        <w:rPr>
          <w:lang w:val="ru-RU"/>
        </w:rPr>
      </w:pPr>
    </w:p>
    <w:p w14:paraId="6A4575A7" w14:textId="4CA399B3" w:rsidR="007E1A68" w:rsidRPr="00493A60" w:rsidRDefault="003B4518" w:rsidP="007E1A68">
      <w:p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493A60">
        <w:rPr>
          <w:lang w:val="ru-RU"/>
        </w:rPr>
        <w:t>По т.</w:t>
      </w:r>
      <w:r w:rsidR="002D6BE4">
        <w:rPr>
          <w:lang w:val="bg-BG"/>
        </w:rPr>
        <w:t xml:space="preserve"> </w:t>
      </w:r>
      <w:r w:rsidRPr="00493A60">
        <w:rPr>
          <w:lang w:val="ru-RU"/>
        </w:rPr>
        <w:t xml:space="preserve">1 от дневния ред: </w:t>
      </w:r>
      <w:r w:rsidR="007E1A68" w:rsidRPr="00493A60">
        <w:rPr>
          <w:lang w:val="ru-RU"/>
        </w:rPr>
        <w:t>Проверка на редовността на ОСА и избор на председател, секретар и преброител на гласовете.</w:t>
      </w:r>
    </w:p>
    <w:p w14:paraId="01D5C7AB" w14:textId="7E2DA1C7" w:rsidR="003B4518" w:rsidRPr="007E1A68" w:rsidRDefault="003B4518" w:rsidP="007E1A68">
      <w:pPr>
        <w:autoSpaceDE w:val="0"/>
        <w:autoSpaceDN w:val="0"/>
        <w:adjustRightInd w:val="0"/>
        <w:spacing w:line="276" w:lineRule="auto"/>
        <w:jc w:val="both"/>
        <w:rPr>
          <w:i/>
          <w:iCs/>
          <w:lang w:val="bg-BG"/>
        </w:rPr>
      </w:pPr>
      <w:r w:rsidRPr="00493A60">
        <w:rPr>
          <w:lang w:val="ru-RU"/>
        </w:rPr>
        <w:t>Начин на гласуване:</w:t>
      </w:r>
      <w:r w:rsidR="007E1A68">
        <w:rPr>
          <w:lang w:val="bg-BG"/>
        </w:rPr>
        <w:t xml:space="preserve"> </w:t>
      </w:r>
      <w:r w:rsidR="007E1A68" w:rsidRPr="007E1A68">
        <w:rPr>
          <w:i/>
          <w:iCs/>
          <w:lang w:val="bg-BG"/>
        </w:rPr>
        <w:t>По своя преценка</w:t>
      </w:r>
    </w:p>
    <w:p w14:paraId="34C155F0" w14:textId="77777777" w:rsidR="007E1A68" w:rsidRPr="00493A60" w:rsidRDefault="007E1A68" w:rsidP="003B4518">
      <w:pPr>
        <w:autoSpaceDE w:val="0"/>
        <w:autoSpaceDN w:val="0"/>
        <w:adjustRightInd w:val="0"/>
        <w:spacing w:line="276" w:lineRule="auto"/>
        <w:rPr>
          <w:lang w:val="ru-RU"/>
        </w:rPr>
      </w:pPr>
    </w:p>
    <w:p w14:paraId="51BD928E" w14:textId="09AEA0EF" w:rsidR="007E1A68" w:rsidRPr="00493A60" w:rsidRDefault="003B4518" w:rsidP="003B4518">
      <w:pPr>
        <w:autoSpaceDE w:val="0"/>
        <w:autoSpaceDN w:val="0"/>
        <w:adjustRightInd w:val="0"/>
        <w:spacing w:line="276" w:lineRule="auto"/>
        <w:rPr>
          <w:lang w:val="ru-RU"/>
        </w:rPr>
      </w:pPr>
      <w:r w:rsidRPr="00493A60">
        <w:rPr>
          <w:lang w:val="ru-RU"/>
        </w:rPr>
        <w:t>По т.</w:t>
      </w:r>
      <w:r w:rsidR="002D6BE4">
        <w:rPr>
          <w:lang w:val="bg-BG"/>
        </w:rPr>
        <w:t xml:space="preserve"> </w:t>
      </w:r>
      <w:r w:rsidRPr="00493A60">
        <w:rPr>
          <w:lang w:val="ru-RU"/>
        </w:rPr>
        <w:t xml:space="preserve">2 от дневния ред: </w:t>
      </w:r>
      <w:r w:rsidR="0088664A" w:rsidRPr="0088664A">
        <w:rPr>
          <w:lang w:val="ru-RU"/>
        </w:rPr>
        <w:t xml:space="preserve">Приемане на решение за промяна в условията на емисия облигации с ISIN код BG2100017198; </w:t>
      </w:r>
    </w:p>
    <w:p w14:paraId="7426BAD4" w14:textId="01737134" w:rsidR="007E1A68" w:rsidRPr="0088664A" w:rsidRDefault="007E1A68" w:rsidP="0088664A">
      <w:pPr>
        <w:autoSpaceDE w:val="0"/>
        <w:autoSpaceDN w:val="0"/>
        <w:adjustRightInd w:val="0"/>
        <w:spacing w:line="276" w:lineRule="auto"/>
        <w:jc w:val="both"/>
        <w:rPr>
          <w:lang w:val="bg-BG"/>
        </w:rPr>
      </w:pPr>
      <w:r w:rsidRPr="00493A60">
        <w:rPr>
          <w:lang w:val="ru-RU"/>
        </w:rPr>
        <w:t>Проект за решение -</w:t>
      </w:r>
      <w:r w:rsidR="0088664A">
        <w:rPr>
          <w:lang w:val="bg-BG"/>
        </w:rPr>
        <w:t xml:space="preserve"> </w:t>
      </w:r>
      <w:r w:rsidR="0088664A" w:rsidRPr="0088664A">
        <w:rPr>
          <w:lang w:val="bg-BG"/>
        </w:rPr>
        <w:t>Общото събрание на акционерите приема решение за промяна на обезпечението по емисията облигации, като от него отпадне следният недвижим имот: офис №1, разположен на две нива в жилищна сграда в гр. София, район Лозенец, ул.”Света гора” №42, собственост на „ГЕО ЕКСПОРТ ИМПОРТ” ЕООД.</w:t>
      </w:r>
    </w:p>
    <w:p w14:paraId="626D3FBA" w14:textId="77777777" w:rsidR="003B4518" w:rsidRPr="00493A60" w:rsidRDefault="003B4518" w:rsidP="003B4518">
      <w:pPr>
        <w:autoSpaceDE w:val="0"/>
        <w:autoSpaceDN w:val="0"/>
        <w:adjustRightInd w:val="0"/>
        <w:spacing w:line="276" w:lineRule="auto"/>
        <w:rPr>
          <w:lang w:val="ru-RU"/>
        </w:rPr>
      </w:pPr>
      <w:r w:rsidRPr="00493A60">
        <w:rPr>
          <w:lang w:val="ru-RU"/>
        </w:rPr>
        <w:t>Начин на гласуване: ……………………..</w:t>
      </w:r>
    </w:p>
    <w:p w14:paraId="1432B73D" w14:textId="4EE128D5" w:rsidR="003B4518" w:rsidRPr="00493A60" w:rsidRDefault="003B4518" w:rsidP="003B4518">
      <w:pPr>
        <w:autoSpaceDE w:val="0"/>
        <w:autoSpaceDN w:val="0"/>
        <w:adjustRightInd w:val="0"/>
        <w:spacing w:line="276" w:lineRule="auto"/>
        <w:rPr>
          <w:i/>
          <w:iCs/>
          <w:lang w:val="ru-RU"/>
        </w:rPr>
      </w:pPr>
      <w:r w:rsidRPr="00493A60">
        <w:rPr>
          <w:i/>
          <w:iCs/>
          <w:lang w:val="ru-RU"/>
        </w:rPr>
        <w:t>("за", "против"</w:t>
      </w:r>
      <w:r w:rsidR="0044389B">
        <w:rPr>
          <w:i/>
          <w:iCs/>
          <w:lang w:val="bg-BG"/>
        </w:rPr>
        <w:t xml:space="preserve"> или</w:t>
      </w:r>
      <w:r w:rsidRPr="00493A60">
        <w:rPr>
          <w:i/>
          <w:iCs/>
          <w:lang w:val="ru-RU"/>
        </w:rPr>
        <w:t xml:space="preserve"> "по своя преценка")</w:t>
      </w:r>
    </w:p>
    <w:p w14:paraId="40672D36" w14:textId="77777777" w:rsidR="007E1A68" w:rsidRPr="00493A60" w:rsidRDefault="007E1A68" w:rsidP="003B4518">
      <w:pPr>
        <w:autoSpaceDE w:val="0"/>
        <w:autoSpaceDN w:val="0"/>
        <w:adjustRightInd w:val="0"/>
        <w:spacing w:line="276" w:lineRule="auto"/>
        <w:rPr>
          <w:lang w:val="ru-RU"/>
        </w:rPr>
      </w:pPr>
    </w:p>
    <w:p w14:paraId="0C67FD59" w14:textId="77777777" w:rsidR="0088664A" w:rsidRDefault="003B4518" w:rsidP="00A553AA">
      <w:p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493A60">
        <w:rPr>
          <w:lang w:val="ru-RU"/>
        </w:rPr>
        <w:lastRenderedPageBreak/>
        <w:t>По т.</w:t>
      </w:r>
      <w:r w:rsidR="002D6BE4">
        <w:rPr>
          <w:lang w:val="bg-BG"/>
        </w:rPr>
        <w:t xml:space="preserve"> </w:t>
      </w:r>
      <w:r w:rsidRPr="00493A60">
        <w:rPr>
          <w:lang w:val="ru-RU"/>
        </w:rPr>
        <w:t xml:space="preserve">3 от дневния ред: </w:t>
      </w:r>
      <w:r w:rsidR="0088664A" w:rsidRPr="0088664A">
        <w:rPr>
          <w:lang w:val="ru-RU"/>
        </w:rPr>
        <w:t xml:space="preserve">Приемане на решение за заличаване на първа по ред договорна ипотека в полза на Довереника (ЕЛАНА ТРЕЙДИНГ АД, EИК 831470130), учредена за обезпечаване вземанията на облигационерите; </w:t>
      </w:r>
    </w:p>
    <w:p w14:paraId="59244D64" w14:textId="4ECF93DA" w:rsidR="003B4518" w:rsidRPr="00493A60" w:rsidRDefault="0088664A" w:rsidP="00A553AA">
      <w:p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88664A">
        <w:rPr>
          <w:lang w:val="ru-RU"/>
        </w:rPr>
        <w:t>Проект на решение: Общото събрание на акционерите приема решение да бъде заличена договорната ипотека за обезпечаване вземанията на облигационерите върху описания в точка първа имот, учредена в полза на Довереника (ЕЛАНА ТРЕЙДИНГ АД, EИК 831470130) с нотариален акт № 179, том № I, рег. № 3059, дело 153/2020г., вписан в Агенция по вписванията с вх. рег. № 7804, акт № 101, т. IV, дело 5397г. от 14.02.2020г.</w:t>
      </w:r>
    </w:p>
    <w:p w14:paraId="60B9D89B" w14:textId="77777777" w:rsidR="003B4518" w:rsidRPr="00493A60" w:rsidRDefault="003B4518" w:rsidP="003B4518">
      <w:pPr>
        <w:autoSpaceDE w:val="0"/>
        <w:autoSpaceDN w:val="0"/>
        <w:adjustRightInd w:val="0"/>
        <w:spacing w:line="276" w:lineRule="auto"/>
        <w:rPr>
          <w:lang w:val="ru-RU"/>
        </w:rPr>
      </w:pPr>
      <w:r w:rsidRPr="00493A60">
        <w:rPr>
          <w:lang w:val="ru-RU"/>
        </w:rPr>
        <w:t>Начин на гласуване: ……………………..</w:t>
      </w:r>
    </w:p>
    <w:p w14:paraId="54B7A5FF" w14:textId="621F5F81" w:rsidR="003B4518" w:rsidRPr="00493A60" w:rsidRDefault="003B4518" w:rsidP="003B4518">
      <w:pPr>
        <w:autoSpaceDE w:val="0"/>
        <w:autoSpaceDN w:val="0"/>
        <w:adjustRightInd w:val="0"/>
        <w:spacing w:line="276" w:lineRule="auto"/>
        <w:rPr>
          <w:i/>
          <w:iCs/>
          <w:lang w:val="ru-RU"/>
        </w:rPr>
      </w:pPr>
      <w:r w:rsidRPr="00493A60">
        <w:rPr>
          <w:i/>
          <w:iCs/>
          <w:lang w:val="ru-RU"/>
        </w:rPr>
        <w:t>("за", "против"</w:t>
      </w:r>
      <w:r w:rsidR="00E361A3">
        <w:rPr>
          <w:i/>
          <w:iCs/>
          <w:lang w:val="bg-BG"/>
        </w:rPr>
        <w:t xml:space="preserve"> или</w:t>
      </w:r>
      <w:r w:rsidRPr="00493A60">
        <w:rPr>
          <w:i/>
          <w:iCs/>
          <w:lang w:val="ru-RU"/>
        </w:rPr>
        <w:t xml:space="preserve"> "по своя преценка")</w:t>
      </w:r>
    </w:p>
    <w:p w14:paraId="5491CF3E" w14:textId="77777777" w:rsidR="007E1A68" w:rsidRPr="00493A60" w:rsidRDefault="007E1A68" w:rsidP="003B4518">
      <w:pPr>
        <w:autoSpaceDE w:val="0"/>
        <w:autoSpaceDN w:val="0"/>
        <w:adjustRightInd w:val="0"/>
        <w:spacing w:line="276" w:lineRule="auto"/>
        <w:rPr>
          <w:lang w:val="ru-RU"/>
        </w:rPr>
      </w:pPr>
    </w:p>
    <w:p w14:paraId="5CB96324" w14:textId="77777777" w:rsidR="009E701D" w:rsidRDefault="003B4518" w:rsidP="0088664A">
      <w:pPr>
        <w:spacing w:line="276" w:lineRule="auto"/>
        <w:jc w:val="both"/>
        <w:rPr>
          <w:lang w:val="ru-RU"/>
        </w:rPr>
      </w:pPr>
      <w:r w:rsidRPr="00493A60">
        <w:rPr>
          <w:lang w:val="ru-RU"/>
        </w:rPr>
        <w:t>По т.</w:t>
      </w:r>
      <w:r w:rsidR="007C6E94">
        <w:rPr>
          <w:lang w:val="bg-BG"/>
        </w:rPr>
        <w:t xml:space="preserve"> </w:t>
      </w:r>
      <w:r w:rsidRPr="00493A60">
        <w:rPr>
          <w:lang w:val="ru-RU"/>
        </w:rPr>
        <w:t xml:space="preserve">4 от дневния ред: </w:t>
      </w:r>
      <w:r w:rsidR="009E701D" w:rsidRPr="009E701D">
        <w:rPr>
          <w:lang w:val="ru-RU"/>
        </w:rPr>
        <w:t xml:space="preserve">Приемане на решение за изплащане на компенсация на облигационерите във връзка с промяната в условията на емисията облигации с ISIN код BG2100017198; </w:t>
      </w:r>
    </w:p>
    <w:p w14:paraId="4D31C36D" w14:textId="64C10A6A" w:rsidR="000200DF" w:rsidRPr="000200DF" w:rsidRDefault="009E701D" w:rsidP="0088664A">
      <w:pPr>
        <w:spacing w:line="276" w:lineRule="auto"/>
        <w:jc w:val="both"/>
        <w:rPr>
          <w:iCs/>
          <w:lang w:val="bg-BG" w:eastAsia="bg-BG"/>
        </w:rPr>
      </w:pPr>
      <w:r w:rsidRPr="009E701D">
        <w:rPr>
          <w:lang w:val="ru-RU"/>
        </w:rPr>
        <w:t>Проект на решение: Общото събрание на акционерите приема решение за изплащане на компенсация на облигационерите, във връзка с промяната на условията, съгласно предходните точки, в размер на 9 /девет/ лева на всяка облигация от облигационната емисия с ISIN код BG2100017198. Правото да получат горепосочената компенсация имат лицата, вписани в централния регистър на ценни книжа като облигационери на 7-ия ден след деня на общото събрание на облигационерите, на което е прието изплащането на горепосочената компенсация. Компенсацията се плаща еднократно заедно с първото лихвено плащане следващо датата на провеждане на ОСО, на което е приета промяната в условията на емисията.</w:t>
      </w:r>
    </w:p>
    <w:p w14:paraId="3A134207" w14:textId="77777777" w:rsidR="003B4518" w:rsidRPr="00493A60" w:rsidRDefault="003B4518" w:rsidP="003B4518">
      <w:pPr>
        <w:autoSpaceDE w:val="0"/>
        <w:autoSpaceDN w:val="0"/>
        <w:adjustRightInd w:val="0"/>
        <w:spacing w:line="276" w:lineRule="auto"/>
        <w:rPr>
          <w:lang w:val="ru-RU"/>
        </w:rPr>
      </w:pPr>
      <w:r w:rsidRPr="00493A60">
        <w:rPr>
          <w:lang w:val="ru-RU"/>
        </w:rPr>
        <w:t>Начин на гласуване: ……………………..</w:t>
      </w:r>
    </w:p>
    <w:p w14:paraId="0FD8C6E9" w14:textId="4A7ACC1F" w:rsidR="003B4518" w:rsidRPr="00493A60" w:rsidRDefault="003B4518" w:rsidP="003B4518">
      <w:pPr>
        <w:autoSpaceDE w:val="0"/>
        <w:autoSpaceDN w:val="0"/>
        <w:adjustRightInd w:val="0"/>
        <w:spacing w:line="276" w:lineRule="auto"/>
        <w:rPr>
          <w:i/>
          <w:iCs/>
          <w:lang w:val="ru-RU"/>
        </w:rPr>
      </w:pPr>
      <w:r w:rsidRPr="00493A60">
        <w:rPr>
          <w:lang w:val="ru-RU"/>
        </w:rPr>
        <w:t>("</w:t>
      </w:r>
      <w:r w:rsidRPr="00493A60">
        <w:rPr>
          <w:i/>
          <w:iCs/>
          <w:lang w:val="ru-RU"/>
        </w:rPr>
        <w:t>за", "против"</w:t>
      </w:r>
      <w:r w:rsidR="00E361A3">
        <w:rPr>
          <w:i/>
          <w:iCs/>
          <w:lang w:val="bg-BG"/>
        </w:rPr>
        <w:t xml:space="preserve"> или</w:t>
      </w:r>
      <w:r w:rsidRPr="00493A60">
        <w:rPr>
          <w:i/>
          <w:iCs/>
          <w:lang w:val="ru-RU"/>
        </w:rPr>
        <w:t xml:space="preserve"> "по своя преценка")</w:t>
      </w:r>
    </w:p>
    <w:p w14:paraId="4C8E14DF" w14:textId="77777777" w:rsidR="000200DF" w:rsidRPr="00493A60" w:rsidRDefault="000200DF" w:rsidP="003B4518">
      <w:pPr>
        <w:autoSpaceDE w:val="0"/>
        <w:autoSpaceDN w:val="0"/>
        <w:adjustRightInd w:val="0"/>
        <w:spacing w:line="276" w:lineRule="auto"/>
        <w:rPr>
          <w:lang w:val="ru-RU"/>
        </w:rPr>
      </w:pPr>
    </w:p>
    <w:p w14:paraId="6E8DB2C6" w14:textId="77777777" w:rsidR="00A553AA" w:rsidRDefault="000A4E16" w:rsidP="009E701D">
      <w:pPr>
        <w:spacing w:line="276" w:lineRule="auto"/>
        <w:jc w:val="both"/>
        <w:rPr>
          <w:lang w:val="ru-RU"/>
        </w:rPr>
      </w:pPr>
      <w:r w:rsidRPr="00493A60">
        <w:rPr>
          <w:lang w:val="ru-RU"/>
        </w:rPr>
        <w:t>По т.</w:t>
      </w:r>
      <w:r w:rsidR="007C6E94">
        <w:rPr>
          <w:lang w:val="bg-BG"/>
        </w:rPr>
        <w:t xml:space="preserve"> </w:t>
      </w:r>
      <w:r>
        <w:rPr>
          <w:lang w:val="bg-BG"/>
        </w:rPr>
        <w:t>5</w:t>
      </w:r>
      <w:r w:rsidRPr="00493A60">
        <w:rPr>
          <w:lang w:val="ru-RU"/>
        </w:rPr>
        <w:t xml:space="preserve"> от дневния ред: </w:t>
      </w:r>
      <w:r w:rsidR="00A553AA" w:rsidRPr="00A553AA">
        <w:rPr>
          <w:lang w:val="ru-RU"/>
        </w:rPr>
        <w:t xml:space="preserve">Овластяване на Изпълнителния директор на дружеството да сключи изменение /Анекс/ към Договора за изпълнение на функциите „Довереник на облигационерите“; </w:t>
      </w:r>
    </w:p>
    <w:p w14:paraId="779C6150" w14:textId="4C478387" w:rsidR="000A4E16" w:rsidRPr="00A553AA" w:rsidRDefault="00A553AA" w:rsidP="009E701D">
      <w:pPr>
        <w:spacing w:line="276" w:lineRule="auto"/>
        <w:jc w:val="both"/>
        <w:rPr>
          <w:lang w:val="bg-BG"/>
        </w:rPr>
      </w:pPr>
      <w:r w:rsidRPr="00A553AA">
        <w:rPr>
          <w:lang w:val="ru-RU"/>
        </w:rPr>
        <w:t>Проект на решение: Общото събрание на облигационерите овластява Изпълнителния директор на „АЙ ТИ ЕФ ГРУП“ АД да сключи Анекс 3 към Договора за изпълнение на функциите „Довереник на облигационерите“ за промяна в обезпечението по емисията.</w:t>
      </w:r>
    </w:p>
    <w:p w14:paraId="17F65984" w14:textId="77777777" w:rsidR="000A4E16" w:rsidRPr="00493A60" w:rsidRDefault="000A4E16" w:rsidP="000A4E16">
      <w:pPr>
        <w:autoSpaceDE w:val="0"/>
        <w:autoSpaceDN w:val="0"/>
        <w:adjustRightInd w:val="0"/>
        <w:spacing w:line="276" w:lineRule="auto"/>
        <w:rPr>
          <w:lang w:val="ru-RU"/>
        </w:rPr>
      </w:pPr>
      <w:r w:rsidRPr="00493A60">
        <w:rPr>
          <w:lang w:val="ru-RU"/>
        </w:rPr>
        <w:t>Начин на гласуване: ……………………..</w:t>
      </w:r>
    </w:p>
    <w:p w14:paraId="60D4E110" w14:textId="7BE0A818" w:rsidR="000A4E16" w:rsidRPr="00493A60" w:rsidRDefault="000A4E16" w:rsidP="000A4E16">
      <w:pPr>
        <w:autoSpaceDE w:val="0"/>
        <w:autoSpaceDN w:val="0"/>
        <w:adjustRightInd w:val="0"/>
        <w:spacing w:line="276" w:lineRule="auto"/>
        <w:rPr>
          <w:i/>
          <w:iCs/>
          <w:lang w:val="ru-RU"/>
        </w:rPr>
      </w:pPr>
      <w:r w:rsidRPr="00493A60">
        <w:rPr>
          <w:lang w:val="ru-RU"/>
        </w:rPr>
        <w:t>("</w:t>
      </w:r>
      <w:r w:rsidRPr="00493A60">
        <w:rPr>
          <w:i/>
          <w:iCs/>
          <w:lang w:val="ru-RU"/>
        </w:rPr>
        <w:t>за", "против"</w:t>
      </w:r>
      <w:r w:rsidR="00865548">
        <w:rPr>
          <w:i/>
          <w:iCs/>
          <w:lang w:val="bg-BG"/>
        </w:rPr>
        <w:t xml:space="preserve"> или </w:t>
      </w:r>
      <w:r w:rsidRPr="00493A60">
        <w:rPr>
          <w:i/>
          <w:iCs/>
          <w:lang w:val="ru-RU"/>
        </w:rPr>
        <w:t>"по своя преценка")</w:t>
      </w:r>
    </w:p>
    <w:p w14:paraId="61CB00EC" w14:textId="77777777" w:rsidR="000A4E16" w:rsidRPr="00493A60" w:rsidRDefault="000A4E16" w:rsidP="000A4E16">
      <w:pPr>
        <w:autoSpaceDE w:val="0"/>
        <w:autoSpaceDN w:val="0"/>
        <w:adjustRightInd w:val="0"/>
        <w:spacing w:line="276" w:lineRule="auto"/>
        <w:rPr>
          <w:lang w:val="ru-RU"/>
        </w:rPr>
      </w:pPr>
    </w:p>
    <w:p w14:paraId="462CE955" w14:textId="51D04A0F" w:rsidR="003B4518" w:rsidRPr="00493A60" w:rsidRDefault="003B4518" w:rsidP="009A3001">
      <w:pPr>
        <w:autoSpaceDE w:val="0"/>
        <w:autoSpaceDN w:val="0"/>
        <w:adjustRightInd w:val="0"/>
        <w:spacing w:line="276" w:lineRule="auto"/>
        <w:jc w:val="both"/>
        <w:rPr>
          <w:i/>
          <w:iCs/>
          <w:lang w:val="ru-RU"/>
        </w:rPr>
      </w:pPr>
      <w:r w:rsidRPr="00493A60">
        <w:rPr>
          <w:lang w:val="ru-RU"/>
        </w:rPr>
        <w:t xml:space="preserve">Пълномощникът </w:t>
      </w:r>
      <w:bookmarkStart w:id="1" w:name="_Hlk138600977"/>
      <w:r w:rsidRPr="00493A60">
        <w:rPr>
          <w:i/>
          <w:iCs/>
          <w:lang w:val="ru-RU"/>
        </w:rPr>
        <w:t>има</w:t>
      </w:r>
      <w:r w:rsidR="009D2179" w:rsidRPr="009D2179">
        <w:rPr>
          <w:i/>
          <w:iCs/>
          <w:lang w:val="bg-BG"/>
        </w:rPr>
        <w:t>/няма (ненужното се зачертава)</w:t>
      </w:r>
      <w:r w:rsidRPr="00493A60">
        <w:rPr>
          <w:lang w:val="ru-RU"/>
        </w:rPr>
        <w:t xml:space="preserve"> </w:t>
      </w:r>
      <w:bookmarkEnd w:id="1"/>
      <w:r w:rsidRPr="00493A60">
        <w:rPr>
          <w:lang w:val="ru-RU"/>
        </w:rPr>
        <w:t xml:space="preserve">право на собствена преценка дали да </w:t>
      </w:r>
      <w:r w:rsidR="009A3001">
        <w:rPr>
          <w:lang w:val="bg-BG"/>
        </w:rPr>
        <w:t>г</w:t>
      </w:r>
      <w:r w:rsidRPr="00493A60">
        <w:rPr>
          <w:lang w:val="ru-RU"/>
        </w:rPr>
        <w:t>ласува и по какъв</w:t>
      </w:r>
      <w:r w:rsidR="009D2179">
        <w:rPr>
          <w:lang w:val="bg-BG"/>
        </w:rPr>
        <w:t xml:space="preserve"> </w:t>
      </w:r>
      <w:r w:rsidRPr="00493A60">
        <w:rPr>
          <w:lang w:val="ru-RU"/>
        </w:rPr>
        <w:t>начин в случаите по чл. 231, ал.1 от ТЗ</w:t>
      </w:r>
      <w:r w:rsidR="009D2179">
        <w:rPr>
          <w:lang w:val="bg-BG"/>
        </w:rPr>
        <w:t xml:space="preserve">. </w:t>
      </w:r>
    </w:p>
    <w:p w14:paraId="3BA56F9E" w14:textId="77777777" w:rsidR="009D2179" w:rsidRPr="00493A60" w:rsidRDefault="009D2179" w:rsidP="003B4518">
      <w:pPr>
        <w:autoSpaceDE w:val="0"/>
        <w:autoSpaceDN w:val="0"/>
        <w:adjustRightInd w:val="0"/>
        <w:spacing w:line="276" w:lineRule="auto"/>
        <w:rPr>
          <w:lang w:val="ru-RU"/>
        </w:rPr>
      </w:pPr>
    </w:p>
    <w:p w14:paraId="7ED3D1AE" w14:textId="079BAD64" w:rsidR="003B4518" w:rsidRPr="00493A60" w:rsidRDefault="003B4518" w:rsidP="00C91063">
      <w:p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493A60">
        <w:rPr>
          <w:lang w:val="ru-RU"/>
        </w:rPr>
        <w:t xml:space="preserve">Пълномощникът </w:t>
      </w:r>
      <w:r w:rsidR="00C91063" w:rsidRPr="00493A60">
        <w:rPr>
          <w:i/>
          <w:iCs/>
          <w:lang w:val="ru-RU"/>
        </w:rPr>
        <w:t>има</w:t>
      </w:r>
      <w:r w:rsidR="00C91063" w:rsidRPr="009D2179">
        <w:rPr>
          <w:i/>
          <w:iCs/>
          <w:lang w:val="bg-BG"/>
        </w:rPr>
        <w:t>/няма (ненужното се зачертава)</w:t>
      </w:r>
      <w:r w:rsidRPr="00493A60">
        <w:rPr>
          <w:lang w:val="ru-RU"/>
        </w:rPr>
        <w:t xml:space="preserve"> право на собствена преценка дали да гласува и по какъв</w:t>
      </w:r>
      <w:r w:rsidR="009D2179">
        <w:rPr>
          <w:lang w:val="bg-BG"/>
        </w:rPr>
        <w:t xml:space="preserve"> </w:t>
      </w:r>
      <w:r w:rsidRPr="00493A60">
        <w:rPr>
          <w:lang w:val="ru-RU"/>
        </w:rPr>
        <w:t>начин в случаите чл. 223а от ТЗ</w:t>
      </w:r>
      <w:r w:rsidR="009D2179">
        <w:rPr>
          <w:lang w:val="bg-BG"/>
        </w:rPr>
        <w:t xml:space="preserve">. </w:t>
      </w:r>
    </w:p>
    <w:p w14:paraId="087BF74B" w14:textId="77777777" w:rsidR="00C91063" w:rsidRPr="00493A60" w:rsidRDefault="00C91063" w:rsidP="00C91063">
      <w:pPr>
        <w:autoSpaceDE w:val="0"/>
        <w:autoSpaceDN w:val="0"/>
        <w:adjustRightInd w:val="0"/>
        <w:spacing w:line="276" w:lineRule="auto"/>
        <w:jc w:val="both"/>
        <w:rPr>
          <w:lang w:val="ru-RU"/>
        </w:rPr>
      </w:pPr>
    </w:p>
    <w:p w14:paraId="26E5750D" w14:textId="4E33A2EC" w:rsidR="003B4518" w:rsidRPr="00493A60" w:rsidRDefault="003B4518" w:rsidP="003B4518">
      <w:pPr>
        <w:autoSpaceDE w:val="0"/>
        <w:autoSpaceDN w:val="0"/>
        <w:adjustRightInd w:val="0"/>
        <w:spacing w:line="276" w:lineRule="auto"/>
        <w:rPr>
          <w:lang w:val="ru-RU"/>
        </w:rPr>
      </w:pPr>
      <w:r w:rsidRPr="00493A60">
        <w:rPr>
          <w:lang w:val="ru-RU"/>
        </w:rPr>
        <w:t xml:space="preserve">Пълномощникът </w:t>
      </w:r>
      <w:r w:rsidR="00C91063" w:rsidRPr="00493A60">
        <w:rPr>
          <w:i/>
          <w:iCs/>
          <w:lang w:val="ru-RU"/>
        </w:rPr>
        <w:t>има</w:t>
      </w:r>
      <w:r w:rsidR="00C91063" w:rsidRPr="009D2179">
        <w:rPr>
          <w:i/>
          <w:iCs/>
          <w:lang w:val="bg-BG"/>
        </w:rPr>
        <w:t>/няма (ненужното се зачертава)</w:t>
      </w:r>
      <w:r w:rsidR="00C91063" w:rsidRPr="00493A60">
        <w:rPr>
          <w:lang w:val="ru-RU"/>
        </w:rPr>
        <w:t xml:space="preserve"> </w:t>
      </w:r>
      <w:r w:rsidRPr="00493A60">
        <w:rPr>
          <w:lang w:val="ru-RU"/>
        </w:rPr>
        <w:t xml:space="preserve"> право да прави предложения за решения по допълнително</w:t>
      </w:r>
      <w:r w:rsidR="00C91063">
        <w:rPr>
          <w:lang w:val="bg-BG"/>
        </w:rPr>
        <w:t xml:space="preserve"> </w:t>
      </w:r>
      <w:r w:rsidRPr="00493A60">
        <w:rPr>
          <w:lang w:val="ru-RU"/>
        </w:rPr>
        <w:t>включените въпроси в дневния ред.</w:t>
      </w:r>
    </w:p>
    <w:p w14:paraId="751FC154" w14:textId="77777777" w:rsidR="00C91063" w:rsidRPr="00493A60" w:rsidRDefault="00C91063" w:rsidP="00C91063">
      <w:pPr>
        <w:spacing w:line="276" w:lineRule="auto"/>
        <w:rPr>
          <w:lang w:val="ru-RU"/>
        </w:rPr>
      </w:pPr>
    </w:p>
    <w:p w14:paraId="68A69E55" w14:textId="77777777" w:rsidR="009A3001" w:rsidRPr="00493A60" w:rsidRDefault="009A3001" w:rsidP="00C91063">
      <w:pPr>
        <w:spacing w:line="276" w:lineRule="auto"/>
        <w:rPr>
          <w:lang w:val="ru-RU"/>
        </w:rPr>
      </w:pPr>
    </w:p>
    <w:p w14:paraId="552C0B95" w14:textId="77777777" w:rsidR="009A3001" w:rsidRPr="00493A60" w:rsidRDefault="009A3001" w:rsidP="00C91063">
      <w:pPr>
        <w:spacing w:line="276" w:lineRule="auto"/>
        <w:rPr>
          <w:lang w:val="ru-RU"/>
        </w:rPr>
      </w:pPr>
    </w:p>
    <w:p w14:paraId="78AF00D2" w14:textId="03E2696A" w:rsidR="00C91063" w:rsidRDefault="003B4518" w:rsidP="00C91063">
      <w:pPr>
        <w:spacing w:line="276" w:lineRule="auto"/>
        <w:rPr>
          <w:lang w:val="bg-BG"/>
        </w:rPr>
      </w:pPr>
      <w:r w:rsidRPr="00493A60">
        <w:rPr>
          <w:lang w:val="ru-RU"/>
        </w:rPr>
        <w:t>Дата……</w:t>
      </w:r>
      <w:r w:rsidR="00C91063">
        <w:rPr>
          <w:lang w:val="bg-BG"/>
        </w:rPr>
        <w:t>202</w:t>
      </w:r>
      <w:r w:rsidR="00A553AA">
        <w:rPr>
          <w:lang w:val="bg-BG"/>
        </w:rPr>
        <w:t>4</w:t>
      </w:r>
      <w:r w:rsidR="00C91063">
        <w:rPr>
          <w:lang w:val="bg-BG"/>
        </w:rPr>
        <w:t xml:space="preserve"> г.</w:t>
      </w:r>
    </w:p>
    <w:p w14:paraId="4EEAA4A6" w14:textId="77777777" w:rsidR="00C91063" w:rsidRPr="00493A60" w:rsidRDefault="00C91063" w:rsidP="00C91063">
      <w:pPr>
        <w:spacing w:line="276" w:lineRule="auto"/>
        <w:rPr>
          <w:lang w:val="ru-RU"/>
        </w:rPr>
      </w:pPr>
      <w:r>
        <w:rPr>
          <w:lang w:val="bg-BG"/>
        </w:rPr>
        <w:t>Гр………….</w:t>
      </w:r>
      <w:r w:rsidR="003B4518" w:rsidRPr="00493A60">
        <w:rPr>
          <w:lang w:val="ru-RU"/>
        </w:rPr>
        <w:t xml:space="preserve">. </w:t>
      </w:r>
    </w:p>
    <w:p w14:paraId="1D7B4115" w14:textId="77777777" w:rsidR="00C91063" w:rsidRPr="00493A60" w:rsidRDefault="00C91063" w:rsidP="00C91063">
      <w:pPr>
        <w:spacing w:line="276" w:lineRule="auto"/>
        <w:rPr>
          <w:lang w:val="ru-RU"/>
        </w:rPr>
      </w:pPr>
    </w:p>
    <w:p w14:paraId="11882DF8" w14:textId="1ABB460E" w:rsidR="003B4518" w:rsidRPr="00493A60" w:rsidRDefault="003B4518" w:rsidP="00C91063">
      <w:pPr>
        <w:spacing w:line="276" w:lineRule="auto"/>
        <w:jc w:val="center"/>
        <w:rPr>
          <w:lang w:val="ru-RU"/>
        </w:rPr>
      </w:pPr>
      <w:r w:rsidRPr="00493A60">
        <w:rPr>
          <w:lang w:val="ru-RU"/>
        </w:rPr>
        <w:t>Упълномощител………………….</w:t>
      </w:r>
    </w:p>
    <w:p w14:paraId="712FD46C" w14:textId="417DA359" w:rsidR="00C91063" w:rsidRPr="00C91063" w:rsidRDefault="00C91063" w:rsidP="00C91063">
      <w:pPr>
        <w:spacing w:line="276" w:lineRule="auto"/>
        <w:jc w:val="center"/>
        <w:rPr>
          <w:i/>
          <w:iCs/>
          <w:lang w:val="bg-BG"/>
        </w:rPr>
      </w:pPr>
      <w:r w:rsidRPr="00C91063">
        <w:rPr>
          <w:i/>
          <w:iCs/>
          <w:lang w:val="bg-BG"/>
        </w:rPr>
        <w:t xml:space="preserve">                              /имена и подпис/</w:t>
      </w:r>
    </w:p>
    <w:sectPr w:rsidR="00C91063" w:rsidRPr="00C91063" w:rsidSect="00585BEB">
      <w:pgSz w:w="12240" w:h="15840"/>
      <w:pgMar w:top="993" w:right="1183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3257"/>
    <w:multiLevelType w:val="hybridMultilevel"/>
    <w:tmpl w:val="023AB2A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99B3F98"/>
    <w:multiLevelType w:val="hybridMultilevel"/>
    <w:tmpl w:val="F3F2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D539F"/>
    <w:multiLevelType w:val="hybridMultilevel"/>
    <w:tmpl w:val="66F8B2F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563205E9"/>
    <w:multiLevelType w:val="hybridMultilevel"/>
    <w:tmpl w:val="CB34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454B0"/>
    <w:multiLevelType w:val="hybridMultilevel"/>
    <w:tmpl w:val="6ADC175C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AEB11B9"/>
    <w:multiLevelType w:val="hybridMultilevel"/>
    <w:tmpl w:val="3E302542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718C0"/>
    <w:rsid w:val="00002774"/>
    <w:rsid w:val="000134CC"/>
    <w:rsid w:val="000200DF"/>
    <w:rsid w:val="00042F69"/>
    <w:rsid w:val="000448E3"/>
    <w:rsid w:val="000523C8"/>
    <w:rsid w:val="00095CC6"/>
    <w:rsid w:val="000A4E16"/>
    <w:rsid w:val="000B2A06"/>
    <w:rsid w:val="000D6DE5"/>
    <w:rsid w:val="0010294D"/>
    <w:rsid w:val="00113B79"/>
    <w:rsid w:val="0011595E"/>
    <w:rsid w:val="001402E8"/>
    <w:rsid w:val="00155C76"/>
    <w:rsid w:val="00161440"/>
    <w:rsid w:val="00166DC3"/>
    <w:rsid w:val="00170FF4"/>
    <w:rsid w:val="00173E7B"/>
    <w:rsid w:val="00175293"/>
    <w:rsid w:val="0017731B"/>
    <w:rsid w:val="00177857"/>
    <w:rsid w:val="00185BA3"/>
    <w:rsid w:val="00191CBD"/>
    <w:rsid w:val="001B74CF"/>
    <w:rsid w:val="001B777F"/>
    <w:rsid w:val="001B7889"/>
    <w:rsid w:val="001C023A"/>
    <w:rsid w:val="001F0ED3"/>
    <w:rsid w:val="00210CD7"/>
    <w:rsid w:val="00227B0D"/>
    <w:rsid w:val="0024716E"/>
    <w:rsid w:val="00247B4C"/>
    <w:rsid w:val="002603B1"/>
    <w:rsid w:val="00277DB8"/>
    <w:rsid w:val="00292C50"/>
    <w:rsid w:val="00297684"/>
    <w:rsid w:val="00297CC5"/>
    <w:rsid w:val="002D14C0"/>
    <w:rsid w:val="002D36D8"/>
    <w:rsid w:val="002D5D1A"/>
    <w:rsid w:val="002D6BE4"/>
    <w:rsid w:val="00345128"/>
    <w:rsid w:val="00350DFD"/>
    <w:rsid w:val="0035205A"/>
    <w:rsid w:val="003B318D"/>
    <w:rsid w:val="003B4518"/>
    <w:rsid w:val="00421EE5"/>
    <w:rsid w:val="0042781A"/>
    <w:rsid w:val="00437DC8"/>
    <w:rsid w:val="0044389B"/>
    <w:rsid w:val="00445E61"/>
    <w:rsid w:val="00460FD0"/>
    <w:rsid w:val="00462876"/>
    <w:rsid w:val="00490A1A"/>
    <w:rsid w:val="00491C57"/>
    <w:rsid w:val="00493A60"/>
    <w:rsid w:val="0049411E"/>
    <w:rsid w:val="0049767A"/>
    <w:rsid w:val="004A5E9A"/>
    <w:rsid w:val="004B0C46"/>
    <w:rsid w:val="004B0F20"/>
    <w:rsid w:val="004B4234"/>
    <w:rsid w:val="004D2EB4"/>
    <w:rsid w:val="004E4C89"/>
    <w:rsid w:val="004F5544"/>
    <w:rsid w:val="00500C8F"/>
    <w:rsid w:val="00517D75"/>
    <w:rsid w:val="0053023E"/>
    <w:rsid w:val="005365C4"/>
    <w:rsid w:val="00585BEB"/>
    <w:rsid w:val="005960E9"/>
    <w:rsid w:val="005F604A"/>
    <w:rsid w:val="00634EBC"/>
    <w:rsid w:val="0068743C"/>
    <w:rsid w:val="006A1E9D"/>
    <w:rsid w:val="006B6E3C"/>
    <w:rsid w:val="006C4F10"/>
    <w:rsid w:val="006D1B6F"/>
    <w:rsid w:val="00781641"/>
    <w:rsid w:val="007B4462"/>
    <w:rsid w:val="007C0032"/>
    <w:rsid w:val="007C3642"/>
    <w:rsid w:val="007C6E94"/>
    <w:rsid w:val="007D37D0"/>
    <w:rsid w:val="007D5BFD"/>
    <w:rsid w:val="007E1A68"/>
    <w:rsid w:val="007F0C65"/>
    <w:rsid w:val="00803946"/>
    <w:rsid w:val="00865548"/>
    <w:rsid w:val="008823F0"/>
    <w:rsid w:val="0088664A"/>
    <w:rsid w:val="008B1AF6"/>
    <w:rsid w:val="008B255F"/>
    <w:rsid w:val="008C400C"/>
    <w:rsid w:val="0091638B"/>
    <w:rsid w:val="00944427"/>
    <w:rsid w:val="00974BE4"/>
    <w:rsid w:val="009A2509"/>
    <w:rsid w:val="009A3001"/>
    <w:rsid w:val="009A4230"/>
    <w:rsid w:val="009A5726"/>
    <w:rsid w:val="009C2E23"/>
    <w:rsid w:val="009D2179"/>
    <w:rsid w:val="009D7157"/>
    <w:rsid w:val="009E701D"/>
    <w:rsid w:val="00A3606E"/>
    <w:rsid w:val="00A46226"/>
    <w:rsid w:val="00A553AA"/>
    <w:rsid w:val="00AA7EEF"/>
    <w:rsid w:val="00AB033C"/>
    <w:rsid w:val="00AC207F"/>
    <w:rsid w:val="00AC65AD"/>
    <w:rsid w:val="00AC6875"/>
    <w:rsid w:val="00AD1F7F"/>
    <w:rsid w:val="00B20D30"/>
    <w:rsid w:val="00B278F0"/>
    <w:rsid w:val="00B563F2"/>
    <w:rsid w:val="00B766FB"/>
    <w:rsid w:val="00B859FC"/>
    <w:rsid w:val="00B90711"/>
    <w:rsid w:val="00BA7406"/>
    <w:rsid w:val="00BC1EF1"/>
    <w:rsid w:val="00BD73C1"/>
    <w:rsid w:val="00BE0951"/>
    <w:rsid w:val="00BE78D3"/>
    <w:rsid w:val="00C150B7"/>
    <w:rsid w:val="00C30775"/>
    <w:rsid w:val="00C314E5"/>
    <w:rsid w:val="00C32DFD"/>
    <w:rsid w:val="00C41148"/>
    <w:rsid w:val="00C706A0"/>
    <w:rsid w:val="00C718AE"/>
    <w:rsid w:val="00C80270"/>
    <w:rsid w:val="00C839AB"/>
    <w:rsid w:val="00C91063"/>
    <w:rsid w:val="00CB65BC"/>
    <w:rsid w:val="00CC7680"/>
    <w:rsid w:val="00D00061"/>
    <w:rsid w:val="00D003E6"/>
    <w:rsid w:val="00D17D80"/>
    <w:rsid w:val="00D20728"/>
    <w:rsid w:val="00D411EE"/>
    <w:rsid w:val="00D424B9"/>
    <w:rsid w:val="00D4717A"/>
    <w:rsid w:val="00D83F86"/>
    <w:rsid w:val="00DD4143"/>
    <w:rsid w:val="00DF0085"/>
    <w:rsid w:val="00E21687"/>
    <w:rsid w:val="00E30492"/>
    <w:rsid w:val="00E32E83"/>
    <w:rsid w:val="00E34E09"/>
    <w:rsid w:val="00E361A3"/>
    <w:rsid w:val="00E43A17"/>
    <w:rsid w:val="00E718C0"/>
    <w:rsid w:val="00EB0B45"/>
    <w:rsid w:val="00EB4FB9"/>
    <w:rsid w:val="00EB6FB7"/>
    <w:rsid w:val="00EC4A43"/>
    <w:rsid w:val="00ED75A5"/>
    <w:rsid w:val="00EE4900"/>
    <w:rsid w:val="00F0492E"/>
    <w:rsid w:val="00F327C3"/>
    <w:rsid w:val="00F3686D"/>
    <w:rsid w:val="00F41427"/>
    <w:rsid w:val="00FB7086"/>
    <w:rsid w:val="00FD2DB6"/>
    <w:rsid w:val="00FE3BDC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6949B"/>
  <w15:docId w15:val="{E942B088-D46F-47F5-9671-8B2F718C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113B79"/>
    <w:rPr>
      <w:sz w:val="16"/>
      <w:szCs w:val="16"/>
    </w:rPr>
  </w:style>
  <w:style w:type="paragraph" w:styleId="CommentText">
    <w:name w:val="annotation text"/>
    <w:basedOn w:val="Normal"/>
    <w:semiHidden/>
    <w:rsid w:val="00113B7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3B79"/>
    <w:rPr>
      <w:b/>
      <w:bCs/>
    </w:rPr>
  </w:style>
  <w:style w:type="paragraph" w:styleId="BalloonText">
    <w:name w:val="Balloon Text"/>
    <w:basedOn w:val="Normal"/>
    <w:semiHidden/>
    <w:rsid w:val="00113B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3F0"/>
    <w:pPr>
      <w:ind w:left="720"/>
      <w:contextualSpacing/>
    </w:pPr>
  </w:style>
  <w:style w:type="character" w:styleId="Hyperlink">
    <w:name w:val="Hyperlink"/>
    <w:basedOn w:val="DefaultParagraphFont"/>
    <w:unhideWhenUsed/>
    <w:rsid w:val="006B6E3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6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2D265-BBE3-4802-AAA8-A78B1397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 Uzunyan</dc:creator>
  <cp:lastModifiedBy>Nikola Robov</cp:lastModifiedBy>
  <cp:revision>86</cp:revision>
  <dcterms:created xsi:type="dcterms:W3CDTF">2019-05-09T10:00:00Z</dcterms:created>
  <dcterms:modified xsi:type="dcterms:W3CDTF">2024-02-20T11:48:00Z</dcterms:modified>
</cp:coreProperties>
</file>